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B4C" w:rsidRDefault="00E61343">
      <w:pPr>
        <w:spacing w:line="360" w:lineRule="auto"/>
        <w:jc w:val="right"/>
      </w:pPr>
      <w:proofErr w:type="spell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nr</w:t>
      </w:r>
      <w:proofErr w:type="spellEnd"/>
      <w:r>
        <w:rPr>
          <w:rFonts w:ascii="Cambria Bold" w:hAnsi="Cambria Bold"/>
          <w:b/>
          <w:sz w:val="24"/>
        </w:rPr>
        <w:t>. 15</w:t>
      </w:r>
    </w:p>
    <w:p w:rsidR="00087B4C" w:rsidRDefault="00E61343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087B4C" w:rsidRDefault="00E61343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Nr</w:t>
      </w:r>
      <w:proofErr w:type="spellEnd"/>
      <w:r>
        <w:rPr>
          <w:rFonts w:ascii="Cambria" w:hAnsi="Cambria"/>
          <w:sz w:val="24"/>
        </w:rPr>
        <w:t xml:space="preserve">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62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proofErr w:type="spellStart"/>
      <w:proofErr w:type="gramStart"/>
      <w:r>
        <w:rPr>
          <w:rFonts w:ascii="Cambria Bold" w:hAnsi="Cambria Bold"/>
          <w:b/>
          <w:sz w:val="24"/>
        </w:rPr>
        <w:t>Asociația</w:t>
      </w:r>
      <w:proofErr w:type="spellEnd"/>
      <w:r>
        <w:rPr>
          <w:rFonts w:ascii="Cambria Bold" w:hAnsi="Cambria Bold"/>
          <w:b/>
          <w:sz w:val="24"/>
        </w:rPr>
        <w:t xml:space="preserve"> ”GAL</w:t>
      </w:r>
      <w:proofErr w:type="gramEnd"/>
      <w:r>
        <w:rPr>
          <w:rFonts w:ascii="Cambria Bold" w:hAnsi="Cambria Bold"/>
          <w:b/>
          <w:sz w:val="24"/>
        </w:rPr>
        <w:t xml:space="preserve"> TECUCI”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proofErr w:type="spellStart"/>
      <w:r>
        <w:rPr>
          <w:rFonts w:ascii="Cambria Bold" w:hAnsi="Cambria Bold"/>
          <w:b/>
          <w:sz w:val="24"/>
        </w:rPr>
        <w:t>Sprijinirea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acțiunilor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cooperare</w:t>
      </w:r>
      <w:proofErr w:type="spellEnd"/>
    </w:p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 xml:space="preserve">_ _ _ _ </w:t>
      </w:r>
      <w:r>
        <w:rPr>
          <w:rFonts w:ascii="Cambria" w:hAnsi="Cambria"/>
          <w:color w:val="8F8F8F"/>
          <w:sz w:val="24"/>
        </w:rPr>
        <w:t>_ _ _ _ _ _ _ _ _ _ _ _ _ _ _ _ _ _ _ _ _ _ _ _ _ _ _ _ _ _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 _ _ _ _ _ _ _ _</w:t>
      </w:r>
    </w:p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t>D</w:t>
      </w:r>
      <w:r>
        <w:rPr>
          <w:rFonts w:ascii="Cambria" w:hAnsi="Cambria"/>
          <w:sz w:val="24"/>
        </w:rPr>
        <w:t xml:space="preserve">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087B4C" w:rsidRDefault="00E61343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 xml:space="preserve">_ _ _ _ _ _ _ _ _ _ _ _ _ _ _ _ _ _ _ _ _ _ _ _ _ </w:t>
      </w:r>
      <w:r>
        <w:rPr>
          <w:rFonts w:ascii="Cambria" w:hAnsi="Cambria"/>
          <w:color w:val="8F8F8F"/>
          <w:sz w:val="24"/>
        </w:rPr>
        <w:t>_ _ _ _ _ _ _</w:t>
      </w:r>
    </w:p>
    <w:p w:rsidR="00087B4C" w:rsidRDefault="00E61343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4382"/>
        <w:gridCol w:w="637"/>
        <w:gridCol w:w="714"/>
        <w:gridCol w:w="2833"/>
      </w:tblGrid>
      <w:tr w:rsidR="00087B4C">
        <w:tc>
          <w:tcPr>
            <w:tcW w:w="400" w:type="pct"/>
            <w:shd w:val="clear" w:color="auto" w:fill="214F7D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087B4C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087B4C" w:rsidRDefault="00E6134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</w:t>
            </w:r>
            <w:r>
              <w:rPr>
                <w:rFonts w:ascii="Cambria" w:hAnsi="Cambria"/>
                <w:color w:val="FFFFFF"/>
                <w:sz w:val="24"/>
              </w:rPr>
              <w:t>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r>
              <w:rPr>
                <w:rFonts w:ascii="Cambria" w:hAnsi="Cambria"/>
                <w:color w:val="FFFFFF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</w:t>
            </w:r>
            <w:r>
              <w:rPr>
                <w:rFonts w:ascii="Cambria" w:hAnsi="Cambria"/>
                <w:color w:val="FFFFFF"/>
                <w:sz w:val="24"/>
              </w:rPr>
              <w:t>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un GAL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autorizat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rioada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programare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2023-2027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dețină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funcționare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valabilă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a SDL.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Autorizația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funcționare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încărcată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platforma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Programare</w:t>
            </w:r>
            <w:proofErr w:type="spellEnd"/>
            <w:r>
              <w:rPr>
                <w:rFonts w:ascii="Cambria" w:hAnsi="Cambria"/>
                <w:sz w:val="24"/>
              </w:rPr>
              <w:t xml:space="preserve"> 2023-2027.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Doc: </w:t>
            </w:r>
            <w:proofErr w:type="spellStart"/>
            <w:r>
              <w:rPr>
                <w:rFonts w:ascii="Cambria" w:hAnsi="Cambria"/>
                <w:sz w:val="24"/>
              </w:rPr>
              <w:t>Autorizația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de </w:t>
            </w:r>
            <w:proofErr w:type="spellStart"/>
            <w:r>
              <w:rPr>
                <w:rFonts w:ascii="Cambria" w:hAnsi="Cambria"/>
                <w:sz w:val="24"/>
              </w:rPr>
              <w:t>funcționare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implementa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acord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parteneriat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membri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semnatari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parteneriat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parteneriat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3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Partenerii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sunt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Grupuri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Acțiune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structuri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similare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implementează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Strategie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România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Europa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Grupuri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structuri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acestea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implementează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Strategie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România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din Europa. </w:t>
            </w:r>
            <w:proofErr w:type="spellStart"/>
            <w:r>
              <w:rPr>
                <w:rFonts w:ascii="Cambria" w:hAnsi="Cambria"/>
                <w:sz w:val="24"/>
              </w:rPr>
              <w:t>Structuri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similare</w:t>
            </w:r>
            <w:proofErr w:type="spellEnd"/>
            <w:r>
              <w:rPr>
                <w:rFonts w:ascii="Cambria" w:hAnsi="Cambria"/>
                <w:sz w:val="24"/>
              </w:rPr>
              <w:t xml:space="preserve"> GAL-</w:t>
            </w:r>
            <w:proofErr w:type="spellStart"/>
            <w:r>
              <w:rPr>
                <w:rFonts w:ascii="Cambria" w:hAnsi="Cambria"/>
                <w:sz w:val="24"/>
              </w:rPr>
              <w:t>urilor</w:t>
            </w:r>
            <w:proofErr w:type="spellEnd"/>
            <w:r>
              <w:rPr>
                <w:rFonts w:ascii="Cambria" w:hAnsi="Cambria"/>
                <w:sz w:val="24"/>
              </w:rPr>
              <w:t xml:space="preserve"> pot fi </w:t>
            </w:r>
            <w:proofErr w:type="spellStart"/>
            <w:r>
              <w:rPr>
                <w:rFonts w:ascii="Cambria" w:hAnsi="Cambria"/>
                <w:sz w:val="24"/>
              </w:rPr>
              <w:t>parteneriate</w:t>
            </w:r>
            <w:proofErr w:type="spellEnd"/>
            <w:r>
              <w:rPr>
                <w:rFonts w:ascii="Cambria" w:hAnsi="Cambria"/>
                <w:sz w:val="24"/>
              </w:rPr>
              <w:t xml:space="preserve"> de tip DLRC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</w:t>
            </w:r>
            <w:r>
              <w:rPr>
                <w:rFonts w:ascii="Cambria" w:hAnsi="Cambria"/>
                <w:sz w:val="24"/>
              </w:rPr>
              <w:t>ate</w:t>
            </w:r>
            <w:proofErr w:type="spellEnd"/>
            <w:r>
              <w:rPr>
                <w:rFonts w:ascii="Cambria" w:hAnsi="Cambria"/>
                <w:sz w:val="24"/>
              </w:rPr>
              <w:t xml:space="preserve"> cu/</w:t>
            </w:r>
            <w:proofErr w:type="spellStart"/>
            <w:r>
              <w:rPr>
                <w:rFonts w:ascii="Cambria" w:hAnsi="Cambria"/>
                <w:sz w:val="24"/>
              </w:rPr>
              <w:t>fără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personalitate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juridică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implementează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strategie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GAL-</w:t>
            </w:r>
            <w:proofErr w:type="spellStart"/>
            <w:r>
              <w:rPr>
                <w:rFonts w:ascii="Cambria" w:hAnsi="Cambria"/>
                <w:sz w:val="24"/>
              </w:rPr>
              <w:t>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UE </w:t>
            </w:r>
            <w:proofErr w:type="spellStart"/>
            <w:r>
              <w:rPr>
                <w:rFonts w:ascii="Cambria" w:hAnsi="Cambria"/>
                <w:sz w:val="24"/>
              </w:rPr>
              <w:t>informația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pagina</w:t>
            </w:r>
            <w:proofErr w:type="spellEnd"/>
            <w:r>
              <w:rPr>
                <w:rFonts w:ascii="Cambria" w:hAnsi="Cambria"/>
                <w:sz w:val="24"/>
              </w:rPr>
              <w:t xml:space="preserve"> de internet a </w:t>
            </w:r>
            <w:proofErr w:type="spellStart"/>
            <w:r>
              <w:rPr>
                <w:rFonts w:ascii="Cambria" w:hAnsi="Cambria"/>
                <w:sz w:val="24"/>
              </w:rPr>
              <w:t>Rețelei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Europene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Rurală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parteneriate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nu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GAL-</w:t>
            </w:r>
            <w:proofErr w:type="spellStart"/>
            <w:r>
              <w:rPr>
                <w:rFonts w:ascii="Cambria" w:hAnsi="Cambria"/>
                <w:sz w:val="24"/>
              </w:rPr>
              <w:t>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</w:t>
            </w:r>
            <w:r>
              <w:rPr>
                <w:rFonts w:ascii="Cambria" w:hAnsi="Cambria"/>
                <w:sz w:val="24"/>
              </w:rPr>
              <w:t>ecunoscute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nivel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european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oficial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certifică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tip DLRC (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, 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etc</w:t>
            </w:r>
            <w:proofErr w:type="spellEnd"/>
            <w:r>
              <w:rPr>
                <w:rFonts w:ascii="Cambria" w:hAnsi="Cambria"/>
                <w:sz w:val="24"/>
              </w:rPr>
              <w:t>)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Autorizația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funcționare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site-</w:t>
            </w:r>
            <w:proofErr w:type="spellStart"/>
            <w:r>
              <w:rPr>
                <w:rFonts w:ascii="Cambria" w:hAnsi="Cambria"/>
                <w:sz w:val="24"/>
              </w:rPr>
              <w:t>ul</w:t>
            </w:r>
            <w:proofErr w:type="spellEnd"/>
            <w:r>
              <w:rPr>
                <w:rFonts w:ascii="Cambria" w:hAnsi="Cambria"/>
                <w:sz w:val="24"/>
              </w:rPr>
              <w:t>: https://eu-cap-network.ec.europa.eu/networking/leader</w:t>
            </w:r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4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elaborat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comun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concrete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comune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asumat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semnătură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către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reprezentantul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legal 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fiecărui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partener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elaborat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semnătură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reprezentanții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legali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acestora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persoanele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desemnate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gestionarea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vizeze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activitate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concretă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livrabile</w:t>
            </w:r>
            <w:proofErr w:type="spellEnd"/>
            <w:r>
              <w:rPr>
                <w:rFonts w:ascii="Cambria" w:hAnsi="Cambria"/>
                <w:sz w:val="24"/>
              </w:rPr>
              <w:t xml:space="preserve"> bine definite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rezultate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exacte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prod</w:t>
            </w:r>
            <w:r>
              <w:rPr>
                <w:rFonts w:ascii="Cambria" w:hAnsi="Cambria"/>
                <w:sz w:val="24"/>
              </w:rPr>
              <w:t>ucă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teritoriile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implementat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semnatari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având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obiectiv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acțiunilor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realizate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prevederilor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Planul</w:t>
            </w:r>
            <w:proofErr w:type="spellEnd"/>
            <w:r>
              <w:rPr>
                <w:rFonts w:ascii="Cambria" w:hAnsi="Cambria"/>
                <w:sz w:val="24"/>
              </w:rPr>
              <w:t xml:space="preserve"> 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Doc: </w:t>
            </w:r>
            <w:proofErr w:type="spellStart"/>
            <w:r>
              <w:rPr>
                <w:rFonts w:ascii="Cambria" w:hAnsi="Cambria"/>
                <w:sz w:val="24"/>
              </w:rPr>
              <w:t>Planul</w:t>
            </w:r>
            <w:proofErr w:type="spellEnd"/>
            <w:r>
              <w:rPr>
                <w:rFonts w:ascii="Cambria" w:hAnsi="Cambria"/>
                <w:sz w:val="24"/>
              </w:rPr>
              <w:t xml:space="preserve"> 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(cap. A10.6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A10.7 din CF)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 5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Prezentarea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Plan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financiar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includă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contribuțiile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tuturor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partenerilor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 xml:space="preserve"> are </w:t>
            </w:r>
            <w:proofErr w:type="spellStart"/>
            <w:r>
              <w:rPr>
                <w:rFonts w:ascii="Cambria" w:hAnsi="Cambria"/>
                <w:sz w:val="24"/>
              </w:rPr>
              <w:t>cuprinde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(art.7)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relevate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contribuțiile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financiare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fiecărui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partener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activitatea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cuprinsă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 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necesității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oportunității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raportat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nevoile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identificate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Strategiei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Locală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capitolului</w:t>
            </w:r>
            <w:proofErr w:type="spellEnd"/>
            <w:r>
              <w:rPr>
                <w:rFonts w:ascii="Cambria" w:hAnsi="Cambria"/>
                <w:sz w:val="24"/>
              </w:rPr>
              <w:t xml:space="preserve"> A10.2 </w:t>
            </w:r>
            <w:r>
              <w:rPr>
                <w:rFonts w:ascii="Cambria" w:hAnsi="Cambria"/>
                <w:sz w:val="24"/>
              </w:rPr>
              <w:t xml:space="preserve">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raportat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nevoile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SDL.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detina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Autorizaţie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funcţionare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valabilă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implementării</w:t>
            </w:r>
            <w:proofErr w:type="spellEnd"/>
            <w:r>
              <w:rPr>
                <w:rFonts w:ascii="Cambria" w:hAnsi="Cambria"/>
                <w:sz w:val="24"/>
              </w:rPr>
              <w:t xml:space="preserve"> SDL.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Autorizaţia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funcţionare</w:t>
            </w:r>
            <w:proofErr w:type="spellEnd"/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încărcată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platformă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Programarea</w:t>
            </w:r>
            <w:proofErr w:type="spellEnd"/>
            <w:r>
              <w:rPr>
                <w:rFonts w:ascii="Cambria" w:hAnsi="Cambria"/>
                <w:sz w:val="24"/>
              </w:rPr>
              <w:t xml:space="preserve"> 2023-2027,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 xml:space="preserve"> in care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criteriul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considera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indeplinit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Autorizația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de </w:t>
            </w:r>
            <w:proofErr w:type="spellStart"/>
            <w:r>
              <w:rPr>
                <w:rFonts w:ascii="Cambria" w:hAnsi="Cambria"/>
                <w:sz w:val="24"/>
              </w:rPr>
              <w:t>funcționare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valabilă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implementării</w:t>
            </w:r>
            <w:proofErr w:type="spellEnd"/>
            <w:r>
              <w:rPr>
                <w:rFonts w:ascii="Cambria" w:hAnsi="Cambria"/>
                <w:sz w:val="24"/>
              </w:rPr>
              <w:t xml:space="preserve"> SDL.</w:t>
            </w:r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 8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semnat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încărcat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platformă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declarația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neîncadrarea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insolvență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Declaratia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neincadrarea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insolvență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9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respecta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condițiile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toată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monitorizare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 minim 3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la ultima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tranșă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-a </w:t>
            </w:r>
            <w:proofErr w:type="spellStart"/>
            <w:r>
              <w:rPr>
                <w:rFonts w:ascii="Cambria" w:hAnsi="Cambria"/>
                <w:sz w:val="24"/>
              </w:rPr>
              <w:t>asumat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prevederile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2 din 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1 - </w:t>
            </w:r>
            <w:proofErr w:type="spellStart"/>
            <w:r>
              <w:rPr>
                <w:rFonts w:ascii="Cambria" w:hAnsi="Cambria"/>
                <w:sz w:val="24"/>
              </w:rPr>
              <w:t>Declarație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D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rPr>
          <w:trHeight w:val="540"/>
        </w:trPr>
        <w:tc>
          <w:tcPr>
            <w:tcW w:w="0" w:type="auto"/>
            <w:vMerge w:val="restart"/>
            <w:vAlign w:val="center"/>
          </w:tcPr>
          <w:p w:rsidR="00087B4C" w:rsidRDefault="00E61343">
            <w:r>
              <w:rPr>
                <w:rFonts w:ascii="Cambria Bold" w:hAnsi="Cambria Bold"/>
                <w:b/>
                <w:color w:val="1B4167"/>
                <w:sz w:val="24"/>
              </w:rPr>
              <w:t>EG 10</w:t>
            </w:r>
          </w:p>
        </w:tc>
        <w:tc>
          <w:tcPr>
            <w:tcW w:w="0" w:type="auto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finanțare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valoarea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maximă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specificată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fișa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intervenției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0" w:type="auto"/>
            <w:vMerge w:val="restart"/>
          </w:tcPr>
          <w:p w:rsidR="00087B4C" w:rsidRDefault="00087B4C"/>
        </w:tc>
      </w:tr>
      <w:tr w:rsidR="00087B4C">
        <w:tc>
          <w:tcPr>
            <w:tcW w:w="0" w:type="dxa"/>
            <w:vMerge/>
          </w:tcPr>
          <w:p w:rsidR="00087B4C" w:rsidRDefault="00087B4C"/>
        </w:tc>
        <w:tc>
          <w:tcPr>
            <w:tcW w:w="0" w:type="auto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depășește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maximă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sprijinului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de 100.000 euro.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Doc: 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</w:p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  <w:tc>
          <w:tcPr>
            <w:tcW w:w="0" w:type="dxa"/>
            <w:vMerge/>
          </w:tcPr>
          <w:p w:rsidR="00087B4C" w:rsidRDefault="00087B4C"/>
        </w:tc>
      </w:tr>
      <w:tr w:rsidR="00087B4C">
        <w:tc>
          <w:tcPr>
            <w:tcW w:w="400" w:type="pct"/>
            <w:shd w:val="clear" w:color="auto" w:fill="214F7D"/>
            <w:vAlign w:val="center"/>
          </w:tcPr>
          <w:p w:rsidR="00087B4C" w:rsidRDefault="00E61343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087B4C" w:rsidRDefault="00087B4C"/>
        </w:tc>
      </w:tr>
    </w:tbl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62"/>
      </w:tblGrid>
      <w:tr w:rsidR="00087B4C">
        <w:trPr>
          <w:trHeight w:val="540"/>
        </w:trPr>
        <w:tc>
          <w:tcPr>
            <w:tcW w:w="0" w:type="auto"/>
            <w:vAlign w:val="center"/>
          </w:tcPr>
          <w:p w:rsidR="00087B4C" w:rsidRDefault="00087B4C"/>
        </w:tc>
      </w:tr>
    </w:tbl>
    <w:p w:rsidR="00087B4C" w:rsidRDefault="00087B4C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49"/>
        <w:gridCol w:w="1832"/>
        <w:gridCol w:w="2749"/>
        <w:gridCol w:w="1832"/>
      </w:tblGrid>
      <w:tr w:rsidR="00087B4C">
        <w:trPr>
          <w:trHeight w:val="720"/>
        </w:trPr>
        <w:tc>
          <w:tcPr>
            <w:tcW w:w="1500" w:type="pct"/>
            <w:vAlign w:val="center"/>
          </w:tcPr>
          <w:p w:rsidR="00087B4C" w:rsidRDefault="00E6134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  <w:tc>
          <w:tcPr>
            <w:tcW w:w="1500" w:type="pct"/>
            <w:vAlign w:val="center"/>
          </w:tcPr>
          <w:p w:rsidR="00087B4C" w:rsidRDefault="00E6134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87B4C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087B4C" w:rsidRDefault="00E613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087B4C" w:rsidRDefault="00087B4C"/>
        </w:tc>
      </w:tr>
    </w:tbl>
    <w:p w:rsidR="00087B4C" w:rsidRDefault="00E61343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2749"/>
        <w:gridCol w:w="1374"/>
        <w:gridCol w:w="1374"/>
        <w:gridCol w:w="2932"/>
      </w:tblGrid>
      <w:tr w:rsidR="00087B4C">
        <w:tc>
          <w:tcPr>
            <w:tcW w:w="400" w:type="pct"/>
            <w:shd w:val="clear" w:color="auto" w:fill="015840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Principii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087B4C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087B4C" w:rsidRDefault="00E6134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087B4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087B4C" w:rsidRDefault="00E61343">
            <w:r>
              <w:rPr>
                <w:rFonts w:ascii="Cambria" w:hAnsi="Cambria"/>
                <w:color w:val="014935"/>
                <w:sz w:val="24"/>
              </w:rPr>
              <w:lastRenderedPageBreak/>
              <w:t>1 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 xml:space="preserve">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prioritizează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propun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acțiuni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răspund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Strategiei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 xml:space="preserve">CS </w:t>
            </w:r>
            <w:r>
              <w:rPr>
                <w:rFonts w:ascii="Cambria" w:hAnsi="Cambria"/>
                <w:color w:val="58400C"/>
                <w:sz w:val="24"/>
              </w:rPr>
              <w:t>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propun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cel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două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răspund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SDL</w:t>
            </w:r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35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implementa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răspund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mod direct </w:t>
            </w:r>
            <w:proofErr w:type="spellStart"/>
            <w:r>
              <w:rPr>
                <w:rFonts w:ascii="Cambria" w:hAnsi="Cambria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Strategiei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</w:t>
            </w:r>
            <w:r>
              <w:rPr>
                <w:rFonts w:ascii="Cambria" w:hAnsi="Cambria"/>
                <w:sz w:val="24"/>
              </w:rPr>
              <w:t>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evidențiate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cap. 4 „</w:t>
            </w:r>
            <w:proofErr w:type="spellStart"/>
            <w:r>
              <w:rPr>
                <w:rFonts w:ascii="Cambria" w:hAnsi="Cambria"/>
                <w:sz w:val="24"/>
              </w:rPr>
              <w:t>Analiza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sz w:val="24"/>
              </w:rPr>
              <w:t>”.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două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30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CF</w:t>
            </w:r>
            <w:proofErr w:type="spellEnd"/>
            <w:r>
              <w:rPr>
                <w:rFonts w:ascii="Cambria" w:hAnsi="Cambria"/>
                <w:sz w:val="24"/>
              </w:rPr>
              <w:t>, SDL </w:t>
            </w:r>
          </w:p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propun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răspunde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SDL</w:t>
            </w:r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implementa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răspund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mod direct </w:t>
            </w:r>
            <w:proofErr w:type="spellStart"/>
            <w:r>
              <w:rPr>
                <w:rFonts w:ascii="Cambria" w:hAnsi="Cambria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Strategiei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evidențiate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cap. 4 „</w:t>
            </w:r>
            <w:proofErr w:type="spellStart"/>
            <w:r>
              <w:rPr>
                <w:rFonts w:ascii="Cambria" w:hAnsi="Cambria"/>
                <w:sz w:val="24"/>
              </w:rPr>
              <w:t>Analiza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nevoilor</w:t>
            </w:r>
            <w:proofErr w:type="spellEnd"/>
            <w:r>
              <w:rPr>
                <w:rFonts w:ascii="Cambria" w:hAnsi="Cambria"/>
                <w:sz w:val="24"/>
              </w:rPr>
              <w:t>”.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r>
              <w:rPr>
                <w:rFonts w:ascii="Cambria" w:hAnsi="Cambria"/>
                <w:sz w:val="24"/>
              </w:rPr>
              <w:t xml:space="preserve">20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CF, SDL</w:t>
            </w:r>
          </w:p>
          <w:p w:rsidR="00087B4C" w:rsidRDefault="00087B4C"/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087B4C" w:rsidRDefault="00E61343">
            <w:r>
              <w:rPr>
                <w:rFonts w:ascii="Cambria" w:hAnsi="Cambria"/>
                <w:color w:val="014935"/>
                <w:sz w:val="24"/>
              </w:rPr>
              <w:t>2 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 xml:space="preserve">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vor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îmbunătățirea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orientării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piață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sporirea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competitivității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fermelor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atât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termen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scurt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cât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termen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lung,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inclusiv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punerea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unui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accent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mai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puternic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cercetare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te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hnologie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îmbunătățirea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orientării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piață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sporirea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competitivității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fermelor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lastRenderedPageBreak/>
              <w:t>atât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termen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scurt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cât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termen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lung</w:t>
            </w:r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lastRenderedPageBreak/>
              <w:t>35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 la </w:t>
            </w:r>
            <w:proofErr w:type="spellStart"/>
            <w:r>
              <w:rPr>
                <w:rFonts w:ascii="Cambria" w:hAnsi="Cambria"/>
                <w:sz w:val="24"/>
              </w:rPr>
              <w:t>îmbunătățirea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orientării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piață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sporirea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competitivității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fermelor</w:t>
            </w:r>
            <w:proofErr w:type="spellEnd"/>
            <w:r>
              <w:rPr>
                <w:rFonts w:ascii="Cambria" w:hAnsi="Cambria"/>
                <w:sz w:val="24"/>
              </w:rPr>
              <w:t xml:space="preserve"> (ex.: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produse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practici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procese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tehnologii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noi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t>crearea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lanțuri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scurte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alimentare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unor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piețe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locale).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tip,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35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 xml:space="preserve"> CF,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</w:p>
          <w:p w:rsidR="00087B4C" w:rsidRDefault="00087B4C"/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pun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accest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cercetare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tehnologie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digitalizare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care pun accent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cercetare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tehnologie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digitalizare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tip,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20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 xml:space="preserve"> CF,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</w:p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087B4C" w:rsidRDefault="00E61343"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căror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indirecți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fac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parte din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tinerilor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femeilor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antreprenori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locali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fermieri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Asociației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GAL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Tecuci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  <w:tc>
          <w:tcPr>
            <w:tcW w:w="0" w:type="auto"/>
            <w:shd w:val="clear" w:color="auto" w:fill="CCE1DB"/>
            <w:vAlign w:val="center"/>
          </w:tcPr>
          <w:p w:rsidR="00087B4C" w:rsidRDefault="00087B4C"/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au ca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tineri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femei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adresează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tinerilor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femeilor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are ca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tineri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femei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10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  <w:p w:rsidR="00087B4C" w:rsidRDefault="00087B4C"/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au ca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antreprenori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locali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adresează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antreprenorilor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are ca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antreprenori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10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  <w:p w:rsidR="00087B4C" w:rsidRDefault="00087B4C"/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CS 3.3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Proeicte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au </w:t>
            </w:r>
            <w:r>
              <w:rPr>
                <w:rFonts w:ascii="Cambria" w:hAnsi="Cambria"/>
                <w:color w:val="58400C"/>
                <w:sz w:val="24"/>
              </w:rPr>
              <w:t xml:space="preserve">ca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fermieri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Asociației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Tecuci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adresează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fermierilor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are ca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indirecți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fermieri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Asociației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Tecuci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fi </w:t>
            </w:r>
            <w:proofErr w:type="spellStart"/>
            <w:r>
              <w:rPr>
                <w:rFonts w:ascii="Cambria" w:hAnsi="Cambria"/>
                <w:sz w:val="24"/>
              </w:rPr>
              <w:t>punctat</w:t>
            </w:r>
            <w:proofErr w:type="spellEnd"/>
            <w:r>
              <w:rPr>
                <w:rFonts w:ascii="Cambria" w:hAnsi="Cambria"/>
                <w:sz w:val="24"/>
              </w:rPr>
              <w:t xml:space="preserve"> cu 10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087B4C" w:rsidRDefault="00E6134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Doc:</w:t>
            </w: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</w:p>
          <w:p w:rsidR="00087B4C" w:rsidRDefault="00087B4C"/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087B4C" w:rsidRDefault="00087B4C"/>
        </w:tc>
      </w:tr>
      <w:tr w:rsidR="00087B4C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087B4C" w:rsidRDefault="00087B4C"/>
        </w:tc>
      </w:tr>
    </w:tbl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62"/>
      </w:tblGrid>
      <w:tr w:rsidR="00087B4C">
        <w:trPr>
          <w:trHeight w:val="540"/>
        </w:trPr>
        <w:tc>
          <w:tcPr>
            <w:tcW w:w="0" w:type="auto"/>
            <w:vAlign w:val="center"/>
          </w:tcPr>
          <w:p w:rsidR="00087B4C" w:rsidRDefault="008328F5">
            <w:proofErr w:type="spellStart"/>
            <w:r w:rsidRPr="008328F5">
              <w:rPr>
                <w:b/>
              </w:rPr>
              <w:t>Notă</w:t>
            </w:r>
            <w:proofErr w:type="spellEnd"/>
            <w:r w:rsidRPr="008328F5">
              <w:rPr>
                <w:b/>
              </w:rPr>
              <w:t>:</w:t>
            </w:r>
            <w:r>
              <w:t xml:space="preserve"> La </w:t>
            </w:r>
            <w:proofErr w:type="spellStart"/>
            <w:r>
              <w:t>principiul</w:t>
            </w:r>
            <w:proofErr w:type="spellEnd"/>
            <w:r>
              <w:t xml:space="preserve"> de </w:t>
            </w:r>
            <w:proofErr w:type="spellStart"/>
            <w:r>
              <w:t>selecție</w:t>
            </w:r>
            <w:proofErr w:type="spellEnd"/>
            <w:r>
              <w:t xml:space="preserve"> P3 </w:t>
            </w:r>
            <w:proofErr w:type="spellStart"/>
            <w:r>
              <w:t>cele</w:t>
            </w:r>
            <w:proofErr w:type="spellEnd"/>
            <w:r>
              <w:t xml:space="preserve"> </w:t>
            </w:r>
            <w:proofErr w:type="spellStart"/>
            <w:r>
              <w:t>trei</w:t>
            </w:r>
            <w:proofErr w:type="spellEnd"/>
            <w:r>
              <w:t xml:space="preserve"> </w:t>
            </w:r>
            <w:proofErr w:type="spellStart"/>
            <w:r>
              <w:t>criterii</w:t>
            </w:r>
            <w:proofErr w:type="spellEnd"/>
            <w:r>
              <w:t xml:space="preserve"> de </w:t>
            </w:r>
            <w:proofErr w:type="spellStart"/>
            <w:r>
              <w:t>selecție</w:t>
            </w:r>
            <w:proofErr w:type="spellEnd"/>
            <w:r>
              <w:t xml:space="preserve"> se pot </w:t>
            </w:r>
            <w:proofErr w:type="spellStart"/>
            <w:r>
              <w:t>cumula</w:t>
            </w:r>
            <w:proofErr w:type="spellEnd"/>
            <w:r>
              <w:t>.</w:t>
            </w:r>
            <w:bookmarkStart w:id="0" w:name="_GoBack"/>
            <w:bookmarkEnd w:id="0"/>
          </w:p>
        </w:tc>
      </w:tr>
    </w:tbl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este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2749"/>
        <w:gridCol w:w="1374"/>
        <w:gridCol w:w="1374"/>
        <w:gridCol w:w="2932"/>
      </w:tblGrid>
      <w:tr w:rsidR="00087B4C">
        <w:tc>
          <w:tcPr>
            <w:tcW w:w="400" w:type="pct"/>
            <w:shd w:val="clear" w:color="auto" w:fill="015840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087B4C" w:rsidRDefault="00E6134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087B4C" w:rsidRDefault="00E6134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087B4C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087B4C" w:rsidRDefault="00E6134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concrete 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incluse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sz w:val="24"/>
              </w:rPr>
              <w:lastRenderedPageBreak/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</w:t>
            </w:r>
            <w:r>
              <w:rPr>
                <w:rFonts w:ascii="Cambria" w:hAnsi="Cambria"/>
                <w:color w:val="212529"/>
                <w:sz w:val="24"/>
                <w:shd w:val="clear" w:color="auto" w:fill="FFFFFF"/>
              </w:rPr>
              <w:t>vo</w:t>
            </w:r>
            <w:r>
              <w:rPr>
                <w:rFonts w:ascii="Cambria" w:hAnsi="Cambria"/>
                <w:sz w:val="24"/>
              </w:rPr>
              <w:t>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selecta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descrescătoare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numărului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5 din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cooperare.Doc: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087B4C"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r>
              <w:rPr>
                <w:rFonts w:ascii="Cambria" w:hAnsi="Cambria"/>
                <w:color w:val="58400C"/>
                <w:sz w:val="24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color w:val="58400C"/>
                <w:sz w:val="24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  <w:tc>
          <w:tcPr>
            <w:tcW w:w="0" w:type="auto"/>
            <w:vAlign w:val="center"/>
          </w:tcPr>
          <w:p w:rsidR="00087B4C" w:rsidRDefault="00087B4C"/>
        </w:tc>
      </w:tr>
      <w:tr w:rsidR="00087B4C">
        <w:tc>
          <w:tcPr>
            <w:tcW w:w="0" w:type="auto"/>
            <w:gridSpan w:val="5"/>
            <w:shd w:val="clear" w:color="auto" w:fill="DDDDDD"/>
            <w:vAlign w:val="center"/>
          </w:tcPr>
          <w:p w:rsidR="00087B4C" w:rsidRDefault="00E61343">
            <w:proofErr w:type="spellStart"/>
            <w:r>
              <w:rPr>
                <w:rFonts w:ascii="Cambria" w:hAnsi="Cambria"/>
                <w:sz w:val="24"/>
              </w:rPr>
              <w:t>Proiectele</w:t>
            </w:r>
            <w:proofErr w:type="spellEnd"/>
            <w:r>
              <w:rPr>
                <w:rFonts w:ascii="Cambria" w:hAnsi="Cambria"/>
                <w:sz w:val="24"/>
              </w:rPr>
              <w:t xml:space="preserve"> se 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selecta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descrescătoare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numărului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parteneri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cooperare.Doc:</w:t>
            </w:r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cooperare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087B4C">
        <w:trPr>
          <w:trHeight w:val="360"/>
        </w:trPr>
        <w:tc>
          <w:tcPr>
            <w:tcW w:w="0" w:type="auto"/>
            <w:gridSpan w:val="5"/>
            <w:vAlign w:val="center"/>
          </w:tcPr>
          <w:p w:rsidR="00087B4C" w:rsidRDefault="00E61343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:rsidR="00087B4C" w:rsidRDefault="00E6134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62"/>
      </w:tblGrid>
      <w:tr w:rsidR="00087B4C">
        <w:trPr>
          <w:trHeight w:val="540"/>
        </w:trPr>
        <w:tc>
          <w:tcPr>
            <w:tcW w:w="0" w:type="auto"/>
            <w:vAlign w:val="center"/>
          </w:tcPr>
          <w:p w:rsidR="00087B4C" w:rsidRDefault="00087B4C"/>
        </w:tc>
      </w:tr>
    </w:tbl>
    <w:p w:rsidR="00087B4C" w:rsidRDefault="00087B4C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66"/>
        <w:gridCol w:w="4696"/>
      </w:tblGrid>
      <w:tr w:rsidR="00087B4C">
        <w:trPr>
          <w:trHeight w:val="1080"/>
        </w:trPr>
        <w:tc>
          <w:tcPr>
            <w:tcW w:w="0" w:type="auto"/>
            <w:gridSpan w:val="2"/>
            <w:vAlign w:val="bottom"/>
          </w:tcPr>
          <w:p w:rsidR="00087B4C" w:rsidRDefault="00E61343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087B4C">
        <w:trPr>
          <w:trHeight w:val="479"/>
        </w:trPr>
        <w:tc>
          <w:tcPr>
            <w:tcW w:w="0" w:type="auto"/>
            <w:vAlign w:val="center"/>
          </w:tcPr>
          <w:p w:rsidR="00087B4C" w:rsidRDefault="00E6134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  <w:tr w:rsidR="00087B4C">
        <w:trPr>
          <w:trHeight w:val="479"/>
        </w:trPr>
        <w:tc>
          <w:tcPr>
            <w:tcW w:w="0" w:type="auto"/>
            <w:vAlign w:val="center"/>
          </w:tcPr>
          <w:p w:rsidR="00087B4C" w:rsidRDefault="00E6134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087B4C" w:rsidRDefault="00E6134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</w:t>
            </w:r>
            <w:r>
              <w:rPr>
                <w:rFonts w:ascii="Cambria Bold" w:hAnsi="Cambria Bold"/>
                <w:b/>
                <w:sz w:val="24"/>
              </w:rPr>
              <w:t>_ _ _ _ _ _ _</w:t>
            </w:r>
          </w:p>
        </w:tc>
      </w:tr>
    </w:tbl>
    <w:p w:rsidR="00E61343" w:rsidRDefault="00E61343"/>
    <w:sectPr w:rsidR="00E61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87B4C"/>
    <w:rsid w:val="00087B4C"/>
    <w:rsid w:val="008328F5"/>
    <w:rsid w:val="00E6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F1A0A"/>
  <w15:docId w15:val="{02E73D23-D66B-4D82-9342-960C9FFA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1608</Words>
  <Characters>9166</Characters>
  <Application>Microsoft Office Word</Application>
  <DocSecurity>0</DocSecurity>
  <Lines>76</Lines>
  <Paragraphs>21</Paragraphs>
  <ScaleCrop>false</ScaleCrop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Vasile</cp:lastModifiedBy>
  <cp:revision>3</cp:revision>
  <dcterms:created xsi:type="dcterms:W3CDTF">2025-11-04T12:37:00Z</dcterms:created>
  <dcterms:modified xsi:type="dcterms:W3CDTF">2025-11-04T12:41:00Z</dcterms:modified>
</cp:coreProperties>
</file>